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sz w:val="72"/>
          <w:szCs w:val="72"/>
        </w:rPr>
      </w:pPr>
      <w:bookmarkStart w:colFirst="0" w:colLast="0" w:name="_2gazcsgmxkub" w:id="0"/>
      <w:bookmarkEnd w:id="0"/>
      <w:r w:rsidDel="00000000" w:rsidR="00000000" w:rsidRPr="00000000">
        <w:rPr>
          <w:sz w:val="62"/>
          <w:szCs w:val="62"/>
          <w:rtl w:val="0"/>
        </w:rPr>
        <w:t xml:space="preserve">Faith Academy Charter School Board Book</w:t>
      </w:r>
      <w:r w:rsidDel="00000000" w:rsidR="00000000" w:rsidRPr="00000000">
        <w:rPr>
          <w:rtl w:val="0"/>
        </w:rPr>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rPr/>
      </w:pPr>
      <w:bookmarkStart w:colFirst="0" w:colLast="0" w:name="_2nuf54q86v7q" w:id="1"/>
      <w:bookmarkEnd w:id="1"/>
      <w:r w:rsidDel="00000000" w:rsidR="00000000" w:rsidRPr="00000000">
        <w:rPr>
          <w:rtl w:val="0"/>
        </w:rPr>
        <w:t xml:space="preserve">February, 2021</w:t>
      </w:r>
    </w:p>
    <w:p w:rsidR="00000000" w:rsidDel="00000000" w:rsidP="00000000" w:rsidRDefault="00000000" w:rsidRPr="00000000" w14:paraId="00000004">
      <w:pPr>
        <w:pStyle w:val="Subtitle"/>
        <w:pageBreakBefore w:val="0"/>
        <w:pBdr>
          <w:top w:space="0" w:sz="0" w:val="nil"/>
          <w:left w:space="0" w:sz="0" w:val="nil"/>
          <w:bottom w:space="0" w:sz="0" w:val="nil"/>
          <w:right w:space="0" w:sz="0" w:val="nil"/>
          <w:between w:space="0" w:sz="0" w:val="nil"/>
        </w:pBdr>
        <w:shd w:fill="auto" w:val="clear"/>
        <w:rPr/>
      </w:pPr>
      <w:bookmarkStart w:colFirst="0" w:colLast="0" w:name="_f8zwhxji8ix1" w:id="2"/>
      <w:bookmarkEnd w:id="2"/>
      <w:r w:rsidDel="00000000" w:rsidR="00000000" w:rsidRPr="00000000">
        <w:rPr>
          <w:rtl w:val="0"/>
        </w:rPr>
        <w:t xml:space="preserve">Monday, February 15, 2021</w:t>
      </w:r>
    </w:p>
    <w:p w:rsidR="00000000" w:rsidDel="00000000" w:rsidP="00000000" w:rsidRDefault="00000000" w:rsidRPr="00000000" w14:paraId="00000005">
      <w:pPr>
        <w:pStyle w:val="Subtitle"/>
        <w:pageBreakBefore w:val="0"/>
        <w:pBdr>
          <w:top w:space="0" w:sz="0" w:val="nil"/>
          <w:left w:space="0" w:sz="0" w:val="nil"/>
          <w:bottom w:space="0" w:sz="0" w:val="nil"/>
          <w:right w:space="0" w:sz="0" w:val="nil"/>
          <w:between w:space="0" w:sz="0" w:val="nil"/>
        </w:pBdr>
        <w:shd w:fill="auto" w:val="clear"/>
        <w:rPr/>
      </w:pPr>
      <w:bookmarkStart w:colFirst="0" w:colLast="0" w:name="_svf5mqgi3864" w:id="3"/>
      <w:bookmarkEnd w:id="3"/>
      <w:r w:rsidDel="00000000" w:rsidR="00000000" w:rsidRPr="00000000">
        <w:rPr>
          <w:rtl w:val="0"/>
        </w:rPr>
        <w:t xml:space="preserve">Link to Virtual Meeting:</w:t>
      </w:r>
    </w:p>
    <w:p w:rsidR="00000000" w:rsidDel="00000000" w:rsidP="00000000" w:rsidRDefault="00000000" w:rsidRPr="00000000" w14:paraId="00000006">
      <w:pPr>
        <w:pageBreakBefore w:val="0"/>
        <w:spacing w:before="0" w:lineRule="auto"/>
        <w:rPr>
          <w:color w:val="3c8deb"/>
          <w:sz w:val="20"/>
          <w:szCs w:val="20"/>
          <w:shd w:fill="f7f7f7" w:val="clear"/>
        </w:rPr>
      </w:pPr>
      <w:hyperlink r:id="rId7">
        <w:r w:rsidDel="00000000" w:rsidR="00000000" w:rsidRPr="00000000">
          <w:rPr>
            <w:color w:val="3c8deb"/>
            <w:sz w:val="20"/>
            <w:szCs w:val="20"/>
            <w:shd w:fill="f7f7f7" w:val="clear"/>
            <w:rtl w:val="0"/>
          </w:rPr>
          <w:t xml:space="preserve">https://us02web.zoom.us/j/87006878294?pwd=RnRvQ2lpRi9oSmVaeDN1UkZZRUlCZz09</w:t>
        </w:r>
      </w:hyperlink>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color w:val="3f4650"/>
          <w:sz w:val="20"/>
          <w:szCs w:val="20"/>
          <w:shd w:fill="f7f7f7" w:val="clear"/>
          <w:rtl w:val="0"/>
        </w:rPr>
        <w:t xml:space="preserve">Passcode: 964025</w:t>
      </w:r>
      <w:r w:rsidDel="00000000" w:rsidR="00000000" w:rsidRPr="00000000">
        <w:rPr>
          <w:rtl w:val="0"/>
        </w:rPr>
      </w:r>
    </w:p>
    <w:p w:rsidR="00000000" w:rsidDel="00000000" w:rsidP="00000000" w:rsidRDefault="00000000" w:rsidRPr="00000000" w14:paraId="00000008">
      <w:pPr>
        <w:pStyle w:val="Heading1"/>
        <w:pageBreakBefore w:val="0"/>
        <w:pBdr>
          <w:top w:space="0" w:sz="0" w:val="nil"/>
          <w:left w:space="0" w:sz="0" w:val="nil"/>
          <w:bottom w:space="0" w:sz="0" w:val="nil"/>
          <w:right w:space="0" w:sz="0" w:val="nil"/>
          <w:between w:space="0" w:sz="0" w:val="nil"/>
        </w:pBdr>
        <w:shd w:fill="auto" w:val="clear"/>
        <w:rPr>
          <w:color w:val="1c4587"/>
        </w:rPr>
      </w:pPr>
      <w:bookmarkStart w:colFirst="0" w:colLast="0" w:name="_pmazbh81wixz" w:id="4"/>
      <w:bookmarkEnd w:id="4"/>
      <w:r w:rsidDel="00000000" w:rsidR="00000000" w:rsidRPr="00000000">
        <w:rPr>
          <w:color w:val="1c4587"/>
          <w:rtl w:val="0"/>
        </w:rPr>
        <w:t xml:space="preserve">School Mission:</w:t>
      </w:r>
    </w:p>
    <w:p w:rsidR="00000000" w:rsidDel="00000000" w:rsidP="00000000" w:rsidRDefault="00000000" w:rsidRPr="00000000" w14:paraId="00000009">
      <w:pPr>
        <w:pageBreakBefore w:val="0"/>
        <w:rPr/>
      </w:pPr>
      <w:r w:rsidDel="00000000" w:rsidR="00000000" w:rsidRPr="00000000">
        <w:rPr>
          <w:rtl w:val="0"/>
        </w:rPr>
        <w:t xml:space="preserve">Faith Academy Charter School will prepare a diverse student body for college and career through Project Based Learning, life skills courses, and College and Technical Education pathways. Through this challenging and supportive learning environment, students address real-world problems to become successful citizens and community leaders in a rapidly changing world.</w:t>
      </w:r>
    </w:p>
    <w:p w:rsidR="00000000" w:rsidDel="00000000" w:rsidP="00000000" w:rsidRDefault="00000000" w:rsidRPr="00000000" w14:paraId="0000000A">
      <w:pPr>
        <w:pStyle w:val="Heading3"/>
        <w:pageBreakBefore w:val="0"/>
        <w:rPr/>
      </w:pPr>
      <w:bookmarkStart w:colFirst="0" w:colLast="0" w:name="_3at9u9s4e0vp" w:id="5"/>
      <w:bookmarkEnd w:id="5"/>
      <w:r w:rsidDel="00000000" w:rsidR="00000000" w:rsidRPr="00000000">
        <w:rPr>
          <w:rtl w:val="0"/>
        </w:rPr>
      </w:r>
    </w:p>
    <w:p w:rsidR="00000000" w:rsidDel="00000000" w:rsidP="00000000" w:rsidRDefault="00000000" w:rsidRPr="00000000" w14:paraId="0000000B">
      <w:pPr>
        <w:pStyle w:val="Heading3"/>
        <w:pageBreakBefore w:val="0"/>
        <w:ind w:left="0" w:firstLine="0"/>
        <w:rPr/>
      </w:pPr>
      <w:bookmarkStart w:colFirst="0" w:colLast="0" w:name="_px8370oa1wn8" w:id="6"/>
      <w:bookmarkEnd w:id="6"/>
      <w:r w:rsidDel="00000000" w:rsidR="00000000" w:rsidRPr="00000000">
        <w:rPr>
          <w:rtl w:val="0"/>
        </w:rPr>
        <w:t xml:space="preserve">Board Members Present: George Wilhelm, Chairman, Gene Miller, Vice-Chairman, Tim Williams, Secretary, Liz Morrow, Treasurer, Janna Griggs, Chris Sease and Howard Torrence</w:t>
      </w:r>
    </w:p>
    <w:p w:rsidR="00000000" w:rsidDel="00000000" w:rsidP="00000000" w:rsidRDefault="00000000" w:rsidRPr="00000000" w14:paraId="0000000C">
      <w:pPr>
        <w:pStyle w:val="Heading3"/>
        <w:pageBreakBefore w:val="0"/>
        <w:rPr/>
      </w:pPr>
      <w:bookmarkStart w:colFirst="0" w:colLast="0" w:name="_13jp3d3ijjaj" w:id="7"/>
      <w:bookmarkEnd w:id="7"/>
      <w:r w:rsidDel="00000000" w:rsidR="00000000" w:rsidRPr="00000000">
        <w:rPr>
          <w:rtl w:val="0"/>
        </w:rPr>
        <w:t xml:space="preserve">Quorum Present:  All Board Members Present</w:t>
      </w:r>
    </w:p>
    <w:p w:rsidR="00000000" w:rsidDel="00000000" w:rsidP="00000000" w:rsidRDefault="00000000" w:rsidRPr="00000000" w14:paraId="0000000D">
      <w:pPr>
        <w:pStyle w:val="Heading3"/>
        <w:pageBreakBefore w:val="0"/>
        <w:rPr/>
      </w:pPr>
      <w:bookmarkStart w:colFirst="0" w:colLast="0" w:name="_13jp3d3ijjaj" w:id="7"/>
      <w:bookmarkEnd w:id="7"/>
      <w:r w:rsidDel="00000000" w:rsidR="00000000" w:rsidRPr="00000000">
        <w:rPr>
          <w:rtl w:val="0"/>
        </w:rPr>
        <w:t xml:space="preserve">Time Called to Order:  6:55pm</w:t>
      </w:r>
    </w:p>
    <w:p w:rsidR="00000000" w:rsidDel="00000000" w:rsidP="00000000" w:rsidRDefault="00000000" w:rsidRPr="00000000" w14:paraId="0000000E">
      <w:pPr>
        <w:pStyle w:val="Heading1"/>
        <w:pageBreakBefore w:val="0"/>
        <w:pBdr>
          <w:top w:space="0" w:sz="0" w:val="nil"/>
          <w:left w:space="0" w:sz="0" w:val="nil"/>
          <w:bottom w:space="0" w:sz="0" w:val="nil"/>
          <w:right w:space="0" w:sz="0" w:val="nil"/>
          <w:between w:space="0" w:sz="0" w:val="nil"/>
        </w:pBdr>
        <w:shd w:fill="auto" w:val="clear"/>
        <w:rPr>
          <w:color w:val="073763"/>
          <w:sz w:val="36"/>
          <w:szCs w:val="36"/>
        </w:rPr>
      </w:pPr>
      <w:bookmarkStart w:colFirst="0" w:colLast="0" w:name="_id91vg0zeog" w:id="8"/>
      <w:bookmarkEnd w:id="8"/>
      <w:r w:rsidDel="00000000" w:rsidR="00000000" w:rsidRPr="00000000">
        <w:rPr>
          <w:color w:val="073763"/>
          <w:rtl w:val="0"/>
        </w:rPr>
        <w:t xml:space="preserve">Agenda</w:t>
      </w:r>
      <w:r w:rsidDel="00000000" w:rsidR="00000000" w:rsidRPr="00000000">
        <w:rPr>
          <w:rtl w:val="0"/>
        </w:rPr>
      </w:r>
    </w:p>
    <w:p w:rsidR="00000000" w:rsidDel="00000000" w:rsidP="00000000" w:rsidRDefault="00000000" w:rsidRPr="00000000" w14:paraId="0000000F">
      <w:pPr>
        <w:pStyle w:val="Heading2"/>
        <w:pageBreakBefore w:val="0"/>
        <w:pBdr>
          <w:top w:space="0" w:sz="0" w:val="nil"/>
          <w:left w:space="0" w:sz="0" w:val="nil"/>
          <w:bottom w:space="0" w:sz="0" w:val="nil"/>
          <w:right w:space="0" w:sz="0" w:val="nil"/>
          <w:between w:space="0" w:sz="0" w:val="nil"/>
        </w:pBdr>
        <w:shd w:fill="auto" w:val="clear"/>
        <w:ind w:left="0" w:firstLine="0"/>
        <w:rPr/>
      </w:pPr>
      <w:bookmarkStart w:colFirst="0" w:colLast="0" w:name="_ya9ldh31040g" w:id="9"/>
      <w:bookmarkEnd w:id="9"/>
      <w:r w:rsidDel="00000000" w:rsidR="00000000" w:rsidRPr="00000000">
        <w:rPr>
          <w:rtl w:val="0"/>
        </w:rPr>
        <w:t xml:space="preserve">Open Session</w:t>
      </w:r>
    </w:p>
    <w:p w:rsidR="00000000" w:rsidDel="00000000" w:rsidP="00000000" w:rsidRDefault="00000000" w:rsidRPr="00000000" w14:paraId="00000010">
      <w:pPr>
        <w:pStyle w:val="Heading3"/>
        <w:pageBreakBefore w:val="0"/>
        <w:numPr>
          <w:ilvl w:val="0"/>
          <w:numId w:val="1"/>
        </w:numPr>
        <w:ind w:left="720" w:hanging="360"/>
        <w:rPr>
          <w:b w:val="1"/>
        </w:rPr>
      </w:pPr>
      <w:bookmarkStart w:colFirst="0" w:colLast="0" w:name="_mdm6dthjc1z3" w:id="10"/>
      <w:bookmarkEnd w:id="10"/>
      <w:r w:rsidDel="00000000" w:rsidR="00000000" w:rsidRPr="00000000">
        <w:rPr>
          <w:b w:val="1"/>
          <w:rtl w:val="0"/>
        </w:rPr>
        <w:t xml:space="preserve">Agenda for Current Meeting:</w:t>
      </w:r>
    </w:p>
    <w:p w:rsidR="00000000" w:rsidDel="00000000" w:rsidP="00000000" w:rsidRDefault="00000000" w:rsidRPr="00000000" w14:paraId="00000011">
      <w:pPr>
        <w:pageBreakBefore w:val="0"/>
        <w:spacing w:before="0" w:lineRule="auto"/>
        <w:ind w:left="1440" w:firstLine="0"/>
        <w:rPr/>
      </w:pPr>
      <w:r w:rsidDel="00000000" w:rsidR="00000000" w:rsidRPr="00000000">
        <w:rPr>
          <w:rtl w:val="0"/>
        </w:rPr>
        <w:t xml:space="preserve">Motion to Approve:  Chris Sease</w:t>
      </w:r>
    </w:p>
    <w:p w:rsidR="00000000" w:rsidDel="00000000" w:rsidP="00000000" w:rsidRDefault="00000000" w:rsidRPr="00000000" w14:paraId="00000012">
      <w:pPr>
        <w:pageBreakBefore w:val="0"/>
        <w:spacing w:before="0" w:lineRule="auto"/>
        <w:ind w:left="1440" w:firstLine="0"/>
        <w:rPr/>
      </w:pPr>
      <w:r w:rsidDel="00000000" w:rsidR="00000000" w:rsidRPr="00000000">
        <w:rPr>
          <w:rtl w:val="0"/>
        </w:rPr>
        <w:t xml:space="preserve">Seconded:  Janna Griggs</w:t>
      </w:r>
    </w:p>
    <w:p w:rsidR="00000000" w:rsidDel="00000000" w:rsidP="00000000" w:rsidRDefault="00000000" w:rsidRPr="00000000" w14:paraId="00000013">
      <w:pPr>
        <w:pageBreakBefore w:val="0"/>
        <w:spacing w:before="0" w:lineRule="auto"/>
        <w:ind w:left="1440" w:firstLine="0"/>
        <w:rPr/>
      </w:pPr>
      <w:r w:rsidDel="00000000" w:rsidR="00000000" w:rsidRPr="00000000">
        <w:rPr>
          <w:rtl w:val="0"/>
        </w:rPr>
        <w:t xml:space="preserve">Discussion: None</w:t>
      </w:r>
    </w:p>
    <w:p w:rsidR="00000000" w:rsidDel="00000000" w:rsidP="00000000" w:rsidRDefault="00000000" w:rsidRPr="00000000" w14:paraId="00000014">
      <w:pPr>
        <w:pageBreakBefore w:val="0"/>
        <w:spacing w:before="0" w:lineRule="auto"/>
        <w:ind w:left="1440" w:firstLine="0"/>
        <w:rPr/>
      </w:pPr>
      <w:r w:rsidDel="00000000" w:rsidR="00000000" w:rsidRPr="00000000">
        <w:rPr>
          <w:rtl w:val="0"/>
        </w:rPr>
        <w:t xml:space="preserve">Motion Status:  Approved Unanimously</w:t>
      </w:r>
    </w:p>
    <w:p w:rsidR="00000000" w:rsidDel="00000000" w:rsidP="00000000" w:rsidRDefault="00000000" w:rsidRPr="00000000" w14:paraId="00000015">
      <w:pPr>
        <w:pageBreakBefore w:val="0"/>
        <w:spacing w:before="0" w:lineRule="auto"/>
        <w:ind w:left="1440" w:firstLine="0"/>
        <w:rPr/>
      </w:pPr>
      <w:r w:rsidDel="00000000" w:rsidR="00000000" w:rsidRPr="00000000">
        <w:rPr>
          <w:rtl w:val="0"/>
        </w:rPr>
      </w:r>
    </w:p>
    <w:p w:rsidR="00000000" w:rsidDel="00000000" w:rsidP="00000000" w:rsidRDefault="00000000" w:rsidRPr="00000000" w14:paraId="00000016">
      <w:pPr>
        <w:pStyle w:val="Heading3"/>
        <w:pageBreakBefore w:val="0"/>
        <w:numPr>
          <w:ilvl w:val="0"/>
          <w:numId w:val="1"/>
        </w:numPr>
        <w:ind w:left="720" w:hanging="360"/>
        <w:rPr>
          <w:b w:val="1"/>
        </w:rPr>
      </w:pPr>
      <w:bookmarkStart w:colFirst="0" w:colLast="0" w:name="_86jq4q9avrrc" w:id="11"/>
      <w:bookmarkEnd w:id="11"/>
      <w:r w:rsidDel="00000000" w:rsidR="00000000" w:rsidRPr="00000000">
        <w:rPr>
          <w:b w:val="1"/>
          <w:rtl w:val="0"/>
        </w:rPr>
        <w:t xml:space="preserve">Recitation of Mission: </w:t>
      </w:r>
      <w:r w:rsidDel="00000000" w:rsidR="00000000" w:rsidRPr="00000000">
        <w:rPr>
          <w:i w:val="1"/>
          <w:rtl w:val="0"/>
        </w:rPr>
        <w:t xml:space="preserve">Faith Academy Charter School will prepare a diverse student body for college and career through Project Based Learning, life skills courses, and College and Technical Education pathways.  Through this challenging and supportive learning environment, students address real-world problems to become successful citizens and community leaders in a rapidly changing world. </w:t>
      </w:r>
    </w:p>
    <w:p w:rsidR="00000000" w:rsidDel="00000000" w:rsidP="00000000" w:rsidRDefault="00000000" w:rsidRPr="00000000" w14:paraId="00000017">
      <w:pPr>
        <w:pStyle w:val="Heading3"/>
        <w:pageBreakBefore w:val="0"/>
        <w:numPr>
          <w:ilvl w:val="0"/>
          <w:numId w:val="1"/>
        </w:numPr>
        <w:ind w:left="720" w:hanging="360"/>
        <w:rPr>
          <w:b w:val="1"/>
        </w:rPr>
      </w:pPr>
      <w:bookmarkStart w:colFirst="0" w:colLast="0" w:name="_mdm6dthjc1z3" w:id="10"/>
      <w:bookmarkEnd w:id="10"/>
      <w:r w:rsidDel="00000000" w:rsidR="00000000" w:rsidRPr="00000000">
        <w:rPr>
          <w:b w:val="1"/>
          <w:rtl w:val="0"/>
        </w:rPr>
        <w:t xml:space="preserve">Approval of January  Minutes:  </w:t>
      </w:r>
      <w:hyperlink r:id="rId8">
        <w:r w:rsidDel="00000000" w:rsidR="00000000" w:rsidRPr="00000000">
          <w:rPr>
            <w:color w:val="1155cc"/>
            <w:u w:val="single"/>
            <w:rtl w:val="0"/>
          </w:rPr>
          <w:t xml:space="preserve">January 15, 2021 Minutes</w:t>
        </w:r>
      </w:hyperlink>
      <w:r w:rsidDel="00000000" w:rsidR="00000000" w:rsidRPr="00000000">
        <w:rPr>
          <w:rtl w:val="0"/>
        </w:rPr>
      </w:r>
    </w:p>
    <w:p w:rsidR="00000000" w:rsidDel="00000000" w:rsidP="00000000" w:rsidRDefault="00000000" w:rsidRPr="00000000" w14:paraId="00000018">
      <w:pPr>
        <w:pStyle w:val="Heading3"/>
        <w:pageBreakBefore w:val="0"/>
        <w:numPr>
          <w:ilvl w:val="0"/>
          <w:numId w:val="1"/>
        </w:numPr>
        <w:ind w:left="720" w:hanging="360"/>
        <w:rPr>
          <w:b w:val="1"/>
        </w:rPr>
      </w:pPr>
      <w:bookmarkStart w:colFirst="0" w:colLast="0" w:name="_wlebyhxab852" w:id="12"/>
      <w:bookmarkEnd w:id="12"/>
      <w:r w:rsidDel="00000000" w:rsidR="00000000" w:rsidRPr="00000000">
        <w:rPr>
          <w:rtl w:val="0"/>
        </w:rPr>
        <w:t xml:space="preserve">Motion to Approve: Chris Sease</w:t>
      </w:r>
      <w:r w:rsidDel="00000000" w:rsidR="00000000" w:rsidRPr="00000000">
        <w:rPr>
          <w:rtl w:val="0"/>
        </w:rPr>
      </w:r>
    </w:p>
    <w:p w:rsidR="00000000" w:rsidDel="00000000" w:rsidP="00000000" w:rsidRDefault="00000000" w:rsidRPr="00000000" w14:paraId="00000019">
      <w:pPr>
        <w:pageBreakBefore w:val="0"/>
        <w:spacing w:before="0" w:line="240" w:lineRule="auto"/>
        <w:ind w:left="1440" w:firstLine="0"/>
        <w:rPr/>
      </w:pPr>
      <w:r w:rsidDel="00000000" w:rsidR="00000000" w:rsidRPr="00000000">
        <w:rPr>
          <w:rtl w:val="0"/>
        </w:rPr>
        <w:t xml:space="preserve">Seconded:  Gene Miller</w:t>
      </w:r>
    </w:p>
    <w:p w:rsidR="00000000" w:rsidDel="00000000" w:rsidP="00000000" w:rsidRDefault="00000000" w:rsidRPr="00000000" w14:paraId="0000001A">
      <w:pPr>
        <w:pageBreakBefore w:val="0"/>
        <w:spacing w:before="0" w:line="240" w:lineRule="auto"/>
        <w:ind w:left="1440" w:firstLine="0"/>
        <w:rPr/>
      </w:pPr>
      <w:r w:rsidDel="00000000" w:rsidR="00000000" w:rsidRPr="00000000">
        <w:rPr>
          <w:rtl w:val="0"/>
        </w:rPr>
        <w:t xml:space="preserve">Discussion:  None</w:t>
      </w:r>
    </w:p>
    <w:p w:rsidR="00000000" w:rsidDel="00000000" w:rsidP="00000000" w:rsidRDefault="00000000" w:rsidRPr="00000000" w14:paraId="0000001B">
      <w:pPr>
        <w:pageBreakBefore w:val="0"/>
        <w:spacing w:before="0" w:line="240" w:lineRule="auto"/>
        <w:ind w:left="1440" w:firstLine="0"/>
        <w:rPr/>
      </w:pPr>
      <w:r w:rsidDel="00000000" w:rsidR="00000000" w:rsidRPr="00000000">
        <w:rPr>
          <w:rtl w:val="0"/>
        </w:rPr>
        <w:t xml:space="preserve">Motion Status:  Approved Unanimously</w:t>
      </w:r>
      <w:r w:rsidDel="00000000" w:rsidR="00000000" w:rsidRPr="00000000">
        <w:rPr>
          <w:rtl w:val="0"/>
        </w:rPr>
      </w:r>
    </w:p>
    <w:p w:rsidR="00000000" w:rsidDel="00000000" w:rsidP="00000000" w:rsidRDefault="00000000" w:rsidRPr="00000000" w14:paraId="0000001C">
      <w:pPr>
        <w:pStyle w:val="Heading3"/>
        <w:pageBreakBefore w:val="0"/>
        <w:numPr>
          <w:ilvl w:val="0"/>
          <w:numId w:val="1"/>
        </w:numPr>
        <w:ind w:left="720" w:hanging="360"/>
        <w:rPr>
          <w:b w:val="1"/>
        </w:rPr>
      </w:pPr>
      <w:bookmarkStart w:colFirst="0" w:colLast="0" w:name="_1loezrytm7ao" w:id="13"/>
      <w:bookmarkEnd w:id="13"/>
      <w:r w:rsidDel="00000000" w:rsidR="00000000" w:rsidRPr="00000000">
        <w:rPr>
          <w:b w:val="1"/>
          <w:rtl w:val="0"/>
        </w:rPr>
        <w:t xml:space="preserve">Public Comment: None</w:t>
      </w:r>
    </w:p>
    <w:p w:rsidR="00000000" w:rsidDel="00000000" w:rsidP="00000000" w:rsidRDefault="00000000" w:rsidRPr="00000000" w14:paraId="0000001D">
      <w:pPr>
        <w:pStyle w:val="Heading3"/>
        <w:pageBreakBefore w:val="0"/>
        <w:numPr>
          <w:ilvl w:val="0"/>
          <w:numId w:val="1"/>
        </w:numPr>
        <w:ind w:left="720" w:hanging="360"/>
        <w:rPr>
          <w:b w:val="1"/>
        </w:rPr>
      </w:pPr>
      <w:bookmarkStart w:colFirst="0" w:colLast="0" w:name="_lngfwg5vzbua" w:id="14"/>
      <w:bookmarkEnd w:id="14"/>
      <w:r w:rsidDel="00000000" w:rsidR="00000000" w:rsidRPr="00000000">
        <w:rPr>
          <w:b w:val="1"/>
          <w:rtl w:val="0"/>
        </w:rPr>
        <w:t xml:space="preserve">Academic Section: </w:t>
      </w:r>
    </w:p>
    <w:p w:rsidR="00000000" w:rsidDel="00000000" w:rsidP="00000000" w:rsidRDefault="00000000" w:rsidRPr="00000000" w14:paraId="0000001E">
      <w:pPr>
        <w:pStyle w:val="Heading3"/>
        <w:pageBreakBefore w:val="0"/>
        <w:ind w:left="720" w:firstLine="0"/>
        <w:rPr>
          <w:b w:val="1"/>
        </w:rPr>
      </w:pPr>
      <w:bookmarkStart w:colFirst="0" w:colLast="0" w:name="_c8ja7htnhrrl" w:id="15"/>
      <w:bookmarkEnd w:id="15"/>
      <w:r w:rsidDel="00000000" w:rsidR="00000000" w:rsidRPr="00000000">
        <w:rPr>
          <w:b w:val="1"/>
          <w:rtl w:val="0"/>
        </w:rPr>
        <w:t xml:space="preserve">School Administrative Report</w:t>
      </w:r>
    </w:p>
    <w:p w:rsidR="00000000" w:rsidDel="00000000" w:rsidP="00000000" w:rsidRDefault="00000000" w:rsidRPr="00000000" w14:paraId="0000001F">
      <w:pPr>
        <w:pageBreakBefore w:val="0"/>
        <w:ind w:left="720" w:firstLine="0"/>
        <w:rPr/>
      </w:pPr>
      <w:hyperlink r:id="rId9">
        <w:r w:rsidDel="00000000" w:rsidR="00000000" w:rsidRPr="00000000">
          <w:rPr>
            <w:color w:val="1155cc"/>
            <w:u w:val="single"/>
            <w:rtl w:val="0"/>
          </w:rPr>
          <w:tab/>
          <w:t xml:space="preserve">Dr. Hensley’s February Report</w:t>
        </w:r>
      </w:hyperlink>
      <w:r w:rsidDel="00000000" w:rsidR="00000000" w:rsidRPr="00000000">
        <w:rPr>
          <w:rtl w:val="0"/>
        </w:rPr>
      </w:r>
    </w:p>
    <w:p w:rsidR="00000000" w:rsidDel="00000000" w:rsidP="00000000" w:rsidRDefault="00000000" w:rsidRPr="00000000" w14:paraId="00000020">
      <w:pPr>
        <w:pStyle w:val="Heading3"/>
        <w:pageBreakBefore w:val="0"/>
        <w:numPr>
          <w:ilvl w:val="0"/>
          <w:numId w:val="1"/>
        </w:numPr>
        <w:ind w:left="720" w:hanging="360"/>
        <w:rPr>
          <w:b w:val="1"/>
        </w:rPr>
      </w:pPr>
      <w:bookmarkStart w:colFirst="0" w:colLast="0" w:name="_zdqz157r4kg1" w:id="16"/>
      <w:bookmarkEnd w:id="16"/>
      <w:r w:rsidDel="00000000" w:rsidR="00000000" w:rsidRPr="00000000">
        <w:rPr>
          <w:b w:val="1"/>
          <w:rtl w:val="0"/>
        </w:rPr>
        <w:t xml:space="preserve">Operations/Finance Section:</w:t>
      </w:r>
    </w:p>
    <w:p w:rsidR="00000000" w:rsidDel="00000000" w:rsidP="00000000" w:rsidRDefault="00000000" w:rsidRPr="00000000" w14:paraId="00000021">
      <w:pPr>
        <w:pStyle w:val="Heading3"/>
        <w:pageBreakBefore w:val="0"/>
        <w:ind w:left="720" w:firstLine="0"/>
        <w:rPr>
          <w:b w:val="1"/>
        </w:rPr>
      </w:pPr>
      <w:bookmarkStart w:colFirst="0" w:colLast="0" w:name="_fean39gdfdnk" w:id="17"/>
      <w:bookmarkEnd w:id="17"/>
      <w:r w:rsidDel="00000000" w:rsidR="00000000" w:rsidRPr="00000000">
        <w:rPr>
          <w:b w:val="1"/>
          <w:rtl w:val="0"/>
        </w:rPr>
        <w:t xml:space="preserve">Charter Success Partners’ Report</w:t>
      </w:r>
    </w:p>
    <w:p w:rsidR="00000000" w:rsidDel="00000000" w:rsidP="00000000" w:rsidRDefault="00000000" w:rsidRPr="00000000" w14:paraId="00000022">
      <w:pPr>
        <w:pageBreakBefore w:val="0"/>
        <w:ind w:left="0" w:firstLine="0"/>
        <w:rPr/>
      </w:pPr>
      <w:hyperlink r:id="rId10">
        <w:r w:rsidDel="00000000" w:rsidR="00000000" w:rsidRPr="00000000">
          <w:rPr>
            <w:color w:val="1155cc"/>
            <w:u w:val="single"/>
            <w:rtl w:val="0"/>
          </w:rPr>
          <w:tab/>
          <w:tab/>
          <w:t xml:space="preserve">CSP’s February Report</w:t>
        </w:r>
      </w:hyperlink>
      <w:r w:rsidDel="00000000" w:rsidR="00000000" w:rsidRPr="00000000">
        <w:rPr>
          <w:rtl w:val="0"/>
        </w:rPr>
      </w:r>
    </w:p>
    <w:p w:rsidR="00000000" w:rsidDel="00000000" w:rsidP="00000000" w:rsidRDefault="00000000" w:rsidRPr="00000000" w14:paraId="00000023">
      <w:pPr>
        <w:pStyle w:val="Heading3"/>
        <w:pageBreakBefore w:val="0"/>
        <w:numPr>
          <w:ilvl w:val="0"/>
          <w:numId w:val="1"/>
        </w:numPr>
        <w:ind w:left="720" w:hanging="360"/>
        <w:rPr>
          <w:b w:val="1"/>
        </w:rPr>
      </w:pPr>
      <w:bookmarkStart w:colFirst="0" w:colLast="0" w:name="_wt0unmeb1ru5" w:id="18"/>
      <w:bookmarkEnd w:id="18"/>
      <w:r w:rsidDel="00000000" w:rsidR="00000000" w:rsidRPr="00000000">
        <w:rPr>
          <w:b w:val="1"/>
          <w:rtl w:val="0"/>
        </w:rPr>
        <w:t xml:space="preserve">Governance/Operations Section:</w:t>
      </w:r>
    </w:p>
    <w:p w:rsidR="00000000" w:rsidDel="00000000" w:rsidP="00000000" w:rsidRDefault="00000000" w:rsidRPr="00000000" w14:paraId="00000024">
      <w:pPr>
        <w:pStyle w:val="Heading3"/>
        <w:pageBreakBefore w:val="0"/>
        <w:ind w:left="0" w:firstLine="720"/>
        <w:rPr>
          <w:b w:val="1"/>
        </w:rPr>
      </w:pPr>
      <w:bookmarkStart w:colFirst="0" w:colLast="0" w:name="_4cl6ywkwt71k" w:id="19"/>
      <w:bookmarkEnd w:id="19"/>
      <w:r w:rsidDel="00000000" w:rsidR="00000000" w:rsidRPr="00000000">
        <w:rPr>
          <w:b w:val="1"/>
          <w:rtl w:val="0"/>
        </w:rPr>
        <w:t xml:space="preserve">RTO Update</w:t>
      </w:r>
    </w:p>
    <w:p w:rsidR="00000000" w:rsidDel="00000000" w:rsidP="00000000" w:rsidRDefault="00000000" w:rsidRPr="00000000" w14:paraId="00000025">
      <w:pPr>
        <w:pageBreakBefore w:val="0"/>
        <w:ind w:left="1440" w:firstLine="0"/>
        <w:rPr/>
      </w:pPr>
      <w:hyperlink r:id="rId11">
        <w:r w:rsidDel="00000000" w:rsidR="00000000" w:rsidRPr="00000000">
          <w:rPr>
            <w:color w:val="1155cc"/>
            <w:u w:val="single"/>
            <w:rtl w:val="0"/>
          </w:rPr>
          <w:t xml:space="preserve">Bylaws</w:t>
        </w:r>
      </w:hyperlink>
      <w:r w:rsidDel="00000000" w:rsidR="00000000" w:rsidRPr="00000000">
        <w:rPr>
          <w:rtl w:val="0"/>
        </w:rPr>
        <w:t xml:space="preserve"> </w:t>
      </w:r>
    </w:p>
    <w:p w:rsidR="00000000" w:rsidDel="00000000" w:rsidP="00000000" w:rsidRDefault="00000000" w:rsidRPr="00000000" w14:paraId="00000026">
      <w:pPr>
        <w:pageBreakBefore w:val="0"/>
        <w:widowControl w:val="0"/>
        <w:spacing w:before="0" w:line="240" w:lineRule="auto"/>
        <w:ind w:left="1440" w:firstLine="0"/>
        <w:rPr/>
      </w:pPr>
      <w:r w:rsidDel="00000000" w:rsidR="00000000" w:rsidRPr="00000000">
        <w:rPr>
          <w:rtl w:val="0"/>
        </w:rPr>
        <w:t xml:space="preserve">Motion to Approve:  Motion to Approve changes to Bylaws by Janna Griggs Seconded:  Howard Torrence</w:t>
      </w:r>
    </w:p>
    <w:p w:rsidR="00000000" w:rsidDel="00000000" w:rsidP="00000000" w:rsidRDefault="00000000" w:rsidRPr="00000000" w14:paraId="00000027">
      <w:pPr>
        <w:pageBreakBefore w:val="0"/>
        <w:widowControl w:val="0"/>
        <w:spacing w:before="0" w:line="240" w:lineRule="auto"/>
        <w:ind w:left="1440" w:firstLine="0"/>
        <w:rPr/>
      </w:pPr>
      <w:r w:rsidDel="00000000" w:rsidR="00000000" w:rsidRPr="00000000">
        <w:rPr>
          <w:rtl w:val="0"/>
        </w:rPr>
        <w:t xml:space="preserve">Discussion:  None</w:t>
      </w:r>
    </w:p>
    <w:p w:rsidR="00000000" w:rsidDel="00000000" w:rsidP="00000000" w:rsidRDefault="00000000" w:rsidRPr="00000000" w14:paraId="00000028">
      <w:pPr>
        <w:pageBreakBefore w:val="0"/>
        <w:widowControl w:val="0"/>
        <w:spacing w:before="0" w:line="240" w:lineRule="auto"/>
        <w:ind w:left="1440" w:firstLine="0"/>
        <w:rPr/>
      </w:pPr>
      <w:r w:rsidDel="00000000" w:rsidR="00000000" w:rsidRPr="00000000">
        <w:rPr>
          <w:rtl w:val="0"/>
        </w:rPr>
        <w:t xml:space="preserve">Motion Status:  Approved Unanimously</w:t>
      </w:r>
      <w:r w:rsidDel="00000000" w:rsidR="00000000" w:rsidRPr="00000000">
        <w:rPr>
          <w:rtl w:val="0"/>
        </w:rPr>
      </w:r>
    </w:p>
    <w:p w:rsidR="00000000" w:rsidDel="00000000" w:rsidP="00000000" w:rsidRDefault="00000000" w:rsidRPr="00000000" w14:paraId="00000029">
      <w:pPr>
        <w:pageBreakBefore w:val="0"/>
        <w:ind w:left="1440" w:firstLine="0"/>
        <w:rPr>
          <w:b w:val="1"/>
        </w:rPr>
      </w:pPr>
      <w:r w:rsidDel="00000000" w:rsidR="00000000" w:rsidRPr="00000000">
        <w:rPr>
          <w:b w:val="1"/>
          <w:rtl w:val="0"/>
        </w:rPr>
        <w:t xml:space="preserve">Policy Manual</w:t>
      </w:r>
    </w:p>
    <w:p w:rsidR="00000000" w:rsidDel="00000000" w:rsidP="00000000" w:rsidRDefault="00000000" w:rsidRPr="00000000" w14:paraId="0000002A">
      <w:pPr>
        <w:pageBreakBefore w:val="0"/>
        <w:numPr>
          <w:ilvl w:val="2"/>
          <w:numId w:val="1"/>
        </w:numPr>
        <w:ind w:left="2160" w:hanging="360"/>
        <w:rPr>
          <w:u w:val="none"/>
        </w:rPr>
      </w:pPr>
      <w:hyperlink r:id="rId12">
        <w:r w:rsidDel="00000000" w:rsidR="00000000" w:rsidRPr="00000000">
          <w:rPr>
            <w:color w:val="1155cc"/>
            <w:u w:val="single"/>
            <w:rtl w:val="0"/>
          </w:rPr>
          <w:t xml:space="preserve">Admissions, Weighted Lottery, and Enrollment Policy</w:t>
        </w:r>
      </w:hyperlink>
      <w:r w:rsidDel="00000000" w:rsidR="00000000" w:rsidRPr="00000000">
        <w:rPr>
          <w:rtl w:val="0"/>
        </w:rPr>
      </w:r>
    </w:p>
    <w:p w:rsidR="00000000" w:rsidDel="00000000" w:rsidP="00000000" w:rsidRDefault="00000000" w:rsidRPr="00000000" w14:paraId="0000002B">
      <w:pPr>
        <w:pageBreakBefore w:val="0"/>
        <w:numPr>
          <w:ilvl w:val="2"/>
          <w:numId w:val="1"/>
        </w:numPr>
        <w:ind w:left="2160" w:hanging="360"/>
        <w:rPr>
          <w:u w:val="none"/>
        </w:rPr>
      </w:pPr>
      <w:hyperlink r:id="rId13">
        <w:r w:rsidDel="00000000" w:rsidR="00000000" w:rsidRPr="00000000">
          <w:rPr>
            <w:color w:val="1155cc"/>
            <w:u w:val="single"/>
            <w:rtl w:val="0"/>
          </w:rPr>
          <w:t xml:space="preserve">Board Meeting Calendar Policy</w:t>
        </w:r>
      </w:hyperlink>
      <w:r w:rsidDel="00000000" w:rsidR="00000000" w:rsidRPr="00000000">
        <w:rPr>
          <w:rtl w:val="0"/>
        </w:rPr>
      </w:r>
    </w:p>
    <w:p w:rsidR="00000000" w:rsidDel="00000000" w:rsidP="00000000" w:rsidRDefault="00000000" w:rsidRPr="00000000" w14:paraId="0000002C">
      <w:pPr>
        <w:pageBreakBefore w:val="0"/>
        <w:numPr>
          <w:ilvl w:val="2"/>
          <w:numId w:val="1"/>
        </w:numPr>
        <w:ind w:left="2160" w:hanging="360"/>
        <w:rPr>
          <w:u w:val="none"/>
        </w:rPr>
      </w:pPr>
      <w:hyperlink r:id="rId14">
        <w:r w:rsidDel="00000000" w:rsidR="00000000" w:rsidRPr="00000000">
          <w:rPr>
            <w:color w:val="1155cc"/>
            <w:u w:val="single"/>
            <w:rtl w:val="0"/>
          </w:rPr>
          <w:t xml:space="preserve">Board Committee </w:t>
        </w:r>
      </w:hyperlink>
      <w:r w:rsidDel="00000000" w:rsidR="00000000" w:rsidRPr="00000000">
        <w:rPr>
          <w:rtl w:val="0"/>
        </w:rPr>
      </w:r>
    </w:p>
    <w:p w:rsidR="00000000" w:rsidDel="00000000" w:rsidP="00000000" w:rsidRDefault="00000000" w:rsidRPr="00000000" w14:paraId="0000002D">
      <w:pPr>
        <w:pageBreakBefore w:val="0"/>
        <w:numPr>
          <w:ilvl w:val="2"/>
          <w:numId w:val="1"/>
        </w:numPr>
        <w:ind w:left="2160" w:hanging="360"/>
        <w:rPr>
          <w:u w:val="none"/>
        </w:rPr>
      </w:pPr>
      <w:hyperlink r:id="rId15">
        <w:r w:rsidDel="00000000" w:rsidR="00000000" w:rsidRPr="00000000">
          <w:rPr>
            <w:color w:val="1155cc"/>
            <w:u w:val="single"/>
            <w:rtl w:val="0"/>
          </w:rPr>
          <w:t xml:space="preserve">Background Check Policy</w:t>
        </w:r>
      </w:hyperlink>
      <w:r w:rsidDel="00000000" w:rsidR="00000000" w:rsidRPr="00000000">
        <w:rPr>
          <w:rtl w:val="0"/>
        </w:rPr>
      </w:r>
    </w:p>
    <w:p w:rsidR="00000000" w:rsidDel="00000000" w:rsidP="00000000" w:rsidRDefault="00000000" w:rsidRPr="00000000" w14:paraId="0000002E">
      <w:pPr>
        <w:pageBreakBefore w:val="0"/>
        <w:numPr>
          <w:ilvl w:val="2"/>
          <w:numId w:val="1"/>
        </w:numPr>
        <w:ind w:left="2160" w:hanging="360"/>
        <w:rPr>
          <w:u w:val="none"/>
        </w:rPr>
      </w:pPr>
      <w:hyperlink r:id="rId16">
        <w:r w:rsidDel="00000000" w:rsidR="00000000" w:rsidRPr="00000000">
          <w:rPr>
            <w:color w:val="1155cc"/>
            <w:u w:val="single"/>
            <w:rtl w:val="0"/>
          </w:rPr>
          <w:t xml:space="preserve">Third Party Contracts</w:t>
        </w:r>
      </w:hyperlink>
      <w:r w:rsidDel="00000000" w:rsidR="00000000" w:rsidRPr="00000000">
        <w:rPr>
          <w:rtl w:val="0"/>
        </w:rPr>
      </w:r>
    </w:p>
    <w:p w:rsidR="00000000" w:rsidDel="00000000" w:rsidP="00000000" w:rsidRDefault="00000000" w:rsidRPr="00000000" w14:paraId="0000002F">
      <w:pPr>
        <w:pageBreakBefore w:val="0"/>
        <w:spacing w:before="0" w:line="240" w:lineRule="auto"/>
        <w:rPr/>
      </w:pPr>
      <w:r w:rsidDel="00000000" w:rsidR="00000000" w:rsidRPr="00000000">
        <w:rPr>
          <w:rtl w:val="0"/>
        </w:rPr>
        <w:tab/>
        <w:tab/>
        <w:t xml:space="preserve">Motion to Approve Changes to Policy Manual:  Howard Torrence</w:t>
      </w:r>
    </w:p>
    <w:p w:rsidR="00000000" w:rsidDel="00000000" w:rsidP="00000000" w:rsidRDefault="00000000" w:rsidRPr="00000000" w14:paraId="00000030">
      <w:pPr>
        <w:pageBreakBefore w:val="0"/>
        <w:spacing w:before="0" w:line="240" w:lineRule="auto"/>
        <w:rPr/>
      </w:pPr>
      <w:r w:rsidDel="00000000" w:rsidR="00000000" w:rsidRPr="00000000">
        <w:rPr>
          <w:rtl w:val="0"/>
        </w:rPr>
        <w:tab/>
        <w:tab/>
        <w:t xml:space="preserve">Seconded:  Gene Miller</w:t>
      </w:r>
    </w:p>
    <w:p w:rsidR="00000000" w:rsidDel="00000000" w:rsidP="00000000" w:rsidRDefault="00000000" w:rsidRPr="00000000" w14:paraId="00000031">
      <w:pPr>
        <w:pageBreakBefore w:val="0"/>
        <w:spacing w:before="0" w:line="240" w:lineRule="auto"/>
        <w:rPr/>
      </w:pPr>
      <w:r w:rsidDel="00000000" w:rsidR="00000000" w:rsidRPr="00000000">
        <w:rPr>
          <w:rtl w:val="0"/>
        </w:rPr>
        <w:tab/>
        <w:tab/>
        <w:t xml:space="preserve">Discussion:  None</w:t>
      </w:r>
    </w:p>
    <w:p w:rsidR="00000000" w:rsidDel="00000000" w:rsidP="00000000" w:rsidRDefault="00000000" w:rsidRPr="00000000" w14:paraId="00000032">
      <w:pPr>
        <w:pageBreakBefore w:val="0"/>
        <w:spacing w:before="0" w:line="240" w:lineRule="auto"/>
        <w:rPr/>
      </w:pPr>
      <w:r w:rsidDel="00000000" w:rsidR="00000000" w:rsidRPr="00000000">
        <w:rPr>
          <w:rtl w:val="0"/>
        </w:rPr>
        <w:tab/>
        <w:tab/>
        <w:t xml:space="preserve">Motion Status:  Approved Unanimously</w:t>
      </w:r>
      <w:r w:rsidDel="00000000" w:rsidR="00000000" w:rsidRPr="00000000">
        <w:rPr>
          <w:rtl w:val="0"/>
        </w:rPr>
      </w:r>
    </w:p>
    <w:p w:rsidR="00000000" w:rsidDel="00000000" w:rsidP="00000000" w:rsidRDefault="00000000" w:rsidRPr="00000000" w14:paraId="00000033">
      <w:pPr>
        <w:pageBreakBefore w:val="0"/>
        <w:ind w:left="1440" w:firstLine="0"/>
        <w:rPr/>
      </w:pPr>
      <w:r w:rsidDel="00000000" w:rsidR="00000000" w:rsidRPr="00000000">
        <w:rPr>
          <w:rtl w:val="0"/>
        </w:rPr>
        <w:t xml:space="preserve">Student Accountability</w:t>
      </w:r>
    </w:p>
    <w:p w:rsidR="00000000" w:rsidDel="00000000" w:rsidP="00000000" w:rsidRDefault="00000000" w:rsidRPr="00000000" w14:paraId="00000034">
      <w:pPr>
        <w:pageBreakBefore w:val="0"/>
        <w:numPr>
          <w:ilvl w:val="2"/>
          <w:numId w:val="1"/>
        </w:numPr>
        <w:ind w:left="2160" w:hanging="360"/>
        <w:rPr>
          <w:u w:val="none"/>
        </w:rPr>
      </w:pPr>
      <w:hyperlink r:id="rId17">
        <w:r w:rsidDel="00000000" w:rsidR="00000000" w:rsidRPr="00000000">
          <w:rPr>
            <w:color w:val="1155cc"/>
            <w:u w:val="single"/>
            <w:rtl w:val="0"/>
          </w:rPr>
          <w:t xml:space="preserve">10/20 Day Policy</w:t>
        </w:r>
      </w:hyperlink>
      <w:r w:rsidDel="00000000" w:rsidR="00000000" w:rsidRPr="00000000">
        <w:rPr>
          <w:rtl w:val="0"/>
        </w:rPr>
      </w:r>
    </w:p>
    <w:p w:rsidR="00000000" w:rsidDel="00000000" w:rsidP="00000000" w:rsidRDefault="00000000" w:rsidRPr="00000000" w14:paraId="00000035">
      <w:pPr>
        <w:pageBreakBefore w:val="0"/>
        <w:numPr>
          <w:ilvl w:val="2"/>
          <w:numId w:val="1"/>
        </w:numPr>
        <w:ind w:left="2160" w:hanging="360"/>
        <w:rPr>
          <w:u w:val="none"/>
        </w:rPr>
      </w:pPr>
      <w:hyperlink r:id="rId18">
        <w:r w:rsidDel="00000000" w:rsidR="00000000" w:rsidRPr="00000000">
          <w:rPr>
            <w:color w:val="1155cc"/>
            <w:u w:val="single"/>
            <w:rtl w:val="0"/>
          </w:rPr>
          <w:t xml:space="preserve">Testing Calendar Policy</w:t>
        </w:r>
      </w:hyperlink>
      <w:r w:rsidDel="00000000" w:rsidR="00000000" w:rsidRPr="00000000">
        <w:rPr>
          <w:rtl w:val="0"/>
        </w:rPr>
      </w:r>
    </w:p>
    <w:p w:rsidR="00000000" w:rsidDel="00000000" w:rsidP="00000000" w:rsidRDefault="00000000" w:rsidRPr="00000000" w14:paraId="00000036">
      <w:pPr>
        <w:pageBreakBefore w:val="0"/>
        <w:numPr>
          <w:ilvl w:val="2"/>
          <w:numId w:val="1"/>
        </w:numPr>
        <w:ind w:left="2160" w:hanging="360"/>
        <w:rPr>
          <w:u w:val="none"/>
        </w:rPr>
      </w:pPr>
      <w:hyperlink r:id="rId19">
        <w:r w:rsidDel="00000000" w:rsidR="00000000" w:rsidRPr="00000000">
          <w:rPr>
            <w:color w:val="1155cc"/>
            <w:u w:val="single"/>
            <w:rtl w:val="0"/>
          </w:rPr>
          <w:t xml:space="preserve">Testing Coordinator Job Description</w:t>
        </w:r>
      </w:hyperlink>
      <w:r w:rsidDel="00000000" w:rsidR="00000000" w:rsidRPr="00000000">
        <w:rPr>
          <w:rtl w:val="0"/>
        </w:rPr>
      </w:r>
    </w:p>
    <w:p w:rsidR="00000000" w:rsidDel="00000000" w:rsidP="00000000" w:rsidRDefault="00000000" w:rsidRPr="00000000" w14:paraId="00000037">
      <w:pPr>
        <w:pageBreakBefore w:val="0"/>
        <w:ind w:left="720" w:firstLine="720"/>
        <w:rPr/>
      </w:pPr>
      <w:r w:rsidDel="00000000" w:rsidR="00000000" w:rsidRPr="00000000">
        <w:rPr>
          <w:rtl w:val="0"/>
        </w:rPr>
        <w:t xml:space="preserve">Motion to Approve Changes to Student Accountability:  Chris Sease</w:t>
      </w:r>
    </w:p>
    <w:p w:rsidR="00000000" w:rsidDel="00000000" w:rsidP="00000000" w:rsidRDefault="00000000" w:rsidRPr="00000000" w14:paraId="00000038">
      <w:pPr>
        <w:pageBreakBefore w:val="0"/>
        <w:spacing w:before="0" w:line="240" w:lineRule="auto"/>
        <w:ind w:left="720" w:firstLine="720"/>
        <w:rPr/>
      </w:pPr>
      <w:r w:rsidDel="00000000" w:rsidR="00000000" w:rsidRPr="00000000">
        <w:rPr>
          <w:rtl w:val="0"/>
        </w:rPr>
        <w:t xml:space="preserve">Seconded:  Janna Griggs</w:t>
      </w:r>
    </w:p>
    <w:p w:rsidR="00000000" w:rsidDel="00000000" w:rsidP="00000000" w:rsidRDefault="00000000" w:rsidRPr="00000000" w14:paraId="00000039">
      <w:pPr>
        <w:pageBreakBefore w:val="0"/>
        <w:spacing w:before="0" w:line="240" w:lineRule="auto"/>
        <w:ind w:left="1440" w:firstLine="0"/>
        <w:rPr/>
      </w:pPr>
      <w:r w:rsidDel="00000000" w:rsidR="00000000" w:rsidRPr="00000000">
        <w:rPr>
          <w:rtl w:val="0"/>
        </w:rPr>
        <w:t xml:space="preserve">Discussion:  None</w:t>
      </w:r>
    </w:p>
    <w:p w:rsidR="00000000" w:rsidDel="00000000" w:rsidP="00000000" w:rsidRDefault="00000000" w:rsidRPr="00000000" w14:paraId="0000003A">
      <w:pPr>
        <w:pageBreakBefore w:val="0"/>
        <w:spacing w:before="0" w:line="240" w:lineRule="auto"/>
        <w:ind w:left="720" w:firstLine="720"/>
        <w:rPr/>
      </w:pPr>
      <w:r w:rsidDel="00000000" w:rsidR="00000000" w:rsidRPr="00000000">
        <w:rPr>
          <w:rtl w:val="0"/>
        </w:rPr>
        <w:t xml:space="preserve">Motion Status:  Approved Unanimously</w:t>
      </w:r>
    </w:p>
    <w:p w:rsidR="00000000" w:rsidDel="00000000" w:rsidP="00000000" w:rsidRDefault="00000000" w:rsidRPr="00000000" w14:paraId="0000003B">
      <w:pPr>
        <w:pageBreakBefore w:val="0"/>
        <w:spacing w:before="0" w:line="240" w:lineRule="auto"/>
        <w:ind w:left="720" w:firstLine="720"/>
        <w:rPr/>
      </w:pPr>
      <w:r w:rsidDel="00000000" w:rsidR="00000000" w:rsidRPr="00000000">
        <w:rPr>
          <w:rtl w:val="0"/>
        </w:rPr>
      </w:r>
    </w:p>
    <w:p w:rsidR="00000000" w:rsidDel="00000000" w:rsidP="00000000" w:rsidRDefault="00000000" w:rsidRPr="00000000" w14:paraId="0000003C">
      <w:pPr>
        <w:pStyle w:val="Heading3"/>
        <w:pageBreakBefore w:val="0"/>
        <w:numPr>
          <w:ilvl w:val="0"/>
          <w:numId w:val="1"/>
        </w:numPr>
        <w:ind w:left="720" w:hanging="360"/>
        <w:rPr>
          <w:b w:val="1"/>
        </w:rPr>
      </w:pPr>
      <w:bookmarkStart w:colFirst="0" w:colLast="0" w:name="_s6q2h0jgdwoz" w:id="20"/>
      <w:bookmarkEnd w:id="20"/>
      <w:r w:rsidDel="00000000" w:rsidR="00000000" w:rsidRPr="00000000">
        <w:rPr>
          <w:b w:val="1"/>
          <w:rtl w:val="0"/>
        </w:rPr>
        <w:t xml:space="preserve">Enrollment Priorities Broadened</w:t>
      </w:r>
    </w:p>
    <w:p w:rsidR="00000000" w:rsidDel="00000000" w:rsidP="00000000" w:rsidRDefault="00000000" w:rsidRPr="00000000" w14:paraId="0000003D">
      <w:pPr>
        <w:pageBreakBefore w:val="0"/>
        <w:ind w:left="1440" w:firstLine="0"/>
        <w:rPr>
          <w:b w:val="1"/>
        </w:rPr>
      </w:pPr>
      <w:r w:rsidDel="00000000" w:rsidR="00000000" w:rsidRPr="00000000">
        <w:rPr>
          <w:b w:val="1"/>
          <w:rtl w:val="0"/>
        </w:rPr>
        <w:t xml:space="preserve">Percentages of applications/Surname</w:t>
      </w:r>
    </w:p>
    <w:p w:rsidR="00000000" w:rsidDel="00000000" w:rsidP="00000000" w:rsidRDefault="00000000" w:rsidRPr="00000000" w14:paraId="0000003E">
      <w:pPr>
        <w:pageBreakBefore w:val="0"/>
        <w:widowControl w:val="0"/>
        <w:spacing w:line="240" w:lineRule="auto"/>
        <w:ind w:left="1440" w:firstLine="0"/>
        <w:rPr/>
      </w:pPr>
      <w:r w:rsidDel="00000000" w:rsidR="00000000" w:rsidRPr="00000000">
        <w:rPr>
          <w:rtl w:val="0"/>
        </w:rPr>
        <w:tab/>
        <w:t xml:space="preserve">Cory Draughon spoke to the Board about our Surname policy.  He explained to the Board how parents could enter their children into the lottery.  First of all, each child should apply for admission, then there are two ways to enter siblings into the lottery- 1) multiple siblings in a family can be entered as one surname. When that name is called all siblings are accepted into enrollment or 2) each sibling can be entered into the lottery separately.  In which case, each sibling would have to be drawn in the lottery process. Cory further explained that the board may want to consider making public the percentages of students for each grade level or the numbers of applications for each grade level and the maximum numbers that FACS can enroll for that particular grade level.  Liz Morrow suggested that at the  close of the application process that we release percentages so that parents/guardians can make the best decision for their children where the lottery is concerned. </w:t>
      </w:r>
    </w:p>
    <w:p w:rsidR="00000000" w:rsidDel="00000000" w:rsidP="00000000" w:rsidRDefault="00000000" w:rsidRPr="00000000" w14:paraId="0000003F">
      <w:pPr>
        <w:pageBreakBefore w:val="0"/>
        <w:ind w:left="1440" w:firstLine="0"/>
        <w:rPr>
          <w:b w:val="1"/>
        </w:rPr>
      </w:pPr>
      <w:r w:rsidDel="00000000" w:rsidR="00000000" w:rsidRPr="00000000">
        <w:rPr>
          <w:b w:val="1"/>
          <w:rtl w:val="0"/>
        </w:rPr>
        <w:t xml:space="preserve">Sibling Priority</w:t>
      </w:r>
    </w:p>
    <w:p w:rsidR="00000000" w:rsidDel="00000000" w:rsidP="00000000" w:rsidRDefault="00000000" w:rsidRPr="00000000" w14:paraId="00000040">
      <w:pPr>
        <w:pageBreakBefore w:val="0"/>
        <w:ind w:left="1440" w:firstLine="0"/>
        <w:rPr/>
      </w:pPr>
      <w:r w:rsidDel="00000000" w:rsidR="00000000" w:rsidRPr="00000000">
        <w:rPr>
          <w:rtl w:val="0"/>
        </w:rPr>
      </w:r>
    </w:p>
    <w:p w:rsidR="00000000" w:rsidDel="00000000" w:rsidP="00000000" w:rsidRDefault="00000000" w:rsidRPr="00000000" w14:paraId="00000041">
      <w:pPr>
        <w:pStyle w:val="Heading3"/>
        <w:pageBreakBefore w:val="0"/>
        <w:numPr>
          <w:ilvl w:val="0"/>
          <w:numId w:val="1"/>
        </w:numPr>
        <w:ind w:left="720" w:hanging="360"/>
        <w:rPr>
          <w:b w:val="1"/>
        </w:rPr>
      </w:pPr>
      <w:bookmarkStart w:colFirst="0" w:colLast="0" w:name="_yabgbznzyivm" w:id="21"/>
      <w:bookmarkEnd w:id="21"/>
      <w:r w:rsidDel="00000000" w:rsidR="00000000" w:rsidRPr="00000000">
        <w:rPr>
          <w:b w:val="1"/>
          <w:rtl w:val="0"/>
        </w:rPr>
        <w:t xml:space="preserve">First Reading of School Calendar</w:t>
      </w:r>
    </w:p>
    <w:p w:rsidR="00000000" w:rsidDel="00000000" w:rsidP="00000000" w:rsidRDefault="00000000" w:rsidRPr="00000000" w14:paraId="00000042">
      <w:pPr>
        <w:pageBreakBefore w:val="0"/>
        <w:rPr/>
      </w:pPr>
      <w:r w:rsidDel="00000000" w:rsidR="00000000" w:rsidRPr="00000000">
        <w:rPr>
          <w:rtl w:val="0"/>
        </w:rPr>
        <w:tab/>
        <w:t xml:space="preserve">The Board reviewed the following calendars.  Justin Smith led the discussion and suggested that the Board may want to digest these calendars and vote on them at the next meeting and perhaps poll those that are enrolled at the appropriate time following the lottery as to which calendar suits best for most families.</w:t>
      </w:r>
      <w:r w:rsidDel="00000000" w:rsidR="00000000" w:rsidRPr="00000000">
        <w:rPr>
          <w:rtl w:val="0"/>
        </w:rPr>
      </w:r>
    </w:p>
    <w:p w:rsidR="00000000" w:rsidDel="00000000" w:rsidP="00000000" w:rsidRDefault="00000000" w:rsidRPr="00000000" w14:paraId="00000043">
      <w:pPr>
        <w:pageBreakBefore w:val="0"/>
        <w:ind w:left="1440" w:firstLine="0"/>
        <w:rPr/>
      </w:pPr>
      <w:hyperlink r:id="rId20">
        <w:r w:rsidDel="00000000" w:rsidR="00000000" w:rsidRPr="00000000">
          <w:rPr>
            <w:color w:val="1155cc"/>
            <w:u w:val="single"/>
            <w:rtl w:val="0"/>
          </w:rPr>
          <w:t xml:space="preserve">Link to Rowan-Salisbury Calendar</w:t>
        </w:r>
      </w:hyperlink>
      <w:r w:rsidDel="00000000" w:rsidR="00000000" w:rsidRPr="00000000">
        <w:rPr>
          <w:rtl w:val="0"/>
        </w:rPr>
      </w:r>
    </w:p>
    <w:p w:rsidR="00000000" w:rsidDel="00000000" w:rsidP="00000000" w:rsidRDefault="00000000" w:rsidRPr="00000000" w14:paraId="00000044">
      <w:pPr>
        <w:pageBreakBefore w:val="0"/>
        <w:ind w:left="1440" w:firstLine="0"/>
        <w:rPr/>
      </w:pPr>
      <w:hyperlink r:id="rId21">
        <w:r w:rsidDel="00000000" w:rsidR="00000000" w:rsidRPr="00000000">
          <w:rPr>
            <w:color w:val="1155cc"/>
            <w:u w:val="single"/>
            <w:rtl w:val="0"/>
          </w:rPr>
          <w:t xml:space="preserve">Link to Calendar Draft 8/11 Start</w:t>
        </w:r>
      </w:hyperlink>
      <w:r w:rsidDel="00000000" w:rsidR="00000000" w:rsidRPr="00000000">
        <w:rPr>
          <w:rtl w:val="0"/>
        </w:rPr>
      </w:r>
    </w:p>
    <w:p w:rsidR="00000000" w:rsidDel="00000000" w:rsidP="00000000" w:rsidRDefault="00000000" w:rsidRPr="00000000" w14:paraId="00000045">
      <w:pPr>
        <w:pageBreakBefore w:val="0"/>
        <w:ind w:left="1440" w:firstLine="0"/>
        <w:rPr/>
      </w:pPr>
      <w:hyperlink r:id="rId22">
        <w:r w:rsidDel="00000000" w:rsidR="00000000" w:rsidRPr="00000000">
          <w:rPr>
            <w:color w:val="1155cc"/>
            <w:u w:val="single"/>
            <w:rtl w:val="0"/>
          </w:rPr>
          <w:t xml:space="preserve">Link to Calendar Draft 8/23 Start</w:t>
        </w:r>
      </w:hyperlink>
      <w:r w:rsidDel="00000000" w:rsidR="00000000" w:rsidRPr="00000000">
        <w:rPr>
          <w:rtl w:val="0"/>
        </w:rPr>
      </w:r>
    </w:p>
    <w:p w:rsidR="00000000" w:rsidDel="00000000" w:rsidP="00000000" w:rsidRDefault="00000000" w:rsidRPr="00000000" w14:paraId="00000046">
      <w:pPr>
        <w:pageBreakBefore w:val="0"/>
        <w:ind w:left="1440" w:firstLine="0"/>
        <w:rPr/>
      </w:pPr>
      <w:r w:rsidDel="00000000" w:rsidR="00000000" w:rsidRPr="00000000">
        <w:rPr>
          <w:rtl w:val="0"/>
        </w:rPr>
        <w:t xml:space="preserve">Motion to Table the adoption of the 2021-2022 School Calendar: Chris Sease</w:t>
      </w:r>
    </w:p>
    <w:p w:rsidR="00000000" w:rsidDel="00000000" w:rsidP="00000000" w:rsidRDefault="00000000" w:rsidRPr="00000000" w14:paraId="00000047">
      <w:pPr>
        <w:pageBreakBefore w:val="0"/>
        <w:ind w:left="1440" w:firstLine="0"/>
        <w:rPr/>
      </w:pPr>
      <w:r w:rsidDel="00000000" w:rsidR="00000000" w:rsidRPr="00000000">
        <w:rPr>
          <w:rtl w:val="0"/>
        </w:rPr>
        <w:t xml:space="preserve">Seconded:  Liz Morrow</w:t>
      </w:r>
    </w:p>
    <w:p w:rsidR="00000000" w:rsidDel="00000000" w:rsidP="00000000" w:rsidRDefault="00000000" w:rsidRPr="00000000" w14:paraId="00000048">
      <w:pPr>
        <w:pageBreakBefore w:val="0"/>
        <w:ind w:left="1440" w:firstLine="0"/>
        <w:rPr/>
      </w:pPr>
      <w:r w:rsidDel="00000000" w:rsidR="00000000" w:rsidRPr="00000000">
        <w:rPr>
          <w:rtl w:val="0"/>
        </w:rPr>
        <w:t xml:space="preserve">Discussion:  None</w:t>
      </w:r>
    </w:p>
    <w:p w:rsidR="00000000" w:rsidDel="00000000" w:rsidP="00000000" w:rsidRDefault="00000000" w:rsidRPr="00000000" w14:paraId="00000049">
      <w:pPr>
        <w:pageBreakBefore w:val="0"/>
        <w:ind w:left="1440" w:firstLine="0"/>
        <w:rPr/>
      </w:pPr>
      <w:r w:rsidDel="00000000" w:rsidR="00000000" w:rsidRPr="00000000">
        <w:rPr>
          <w:rtl w:val="0"/>
        </w:rPr>
        <w:t xml:space="preserve">Motion Status:  Approved Unanmiously</w:t>
      </w:r>
    </w:p>
    <w:p w:rsidR="00000000" w:rsidDel="00000000" w:rsidP="00000000" w:rsidRDefault="00000000" w:rsidRPr="00000000" w14:paraId="0000004A">
      <w:pPr>
        <w:pageBreakBefore w:val="0"/>
        <w:ind w:left="0" w:firstLine="0"/>
        <w:rPr/>
      </w:pPr>
      <w:r w:rsidDel="00000000" w:rsidR="00000000" w:rsidRPr="00000000">
        <w:rPr>
          <w:rtl w:val="0"/>
        </w:rPr>
        <w:t xml:space="preserve">Chairman Wilhelm spoke briefly to the Board and those in attendance at this time.  He informed everyone about Faith Community Endowment’s meeting scheduled for March 1 at 7pm. The Endowment will be sponsoring a Boston Butt sale on April 3rd with proceeds going toward the three organizations it serves; Scout, Cub Scouts and Faith Academy.  Chairman Wilhelm also spoke about the history of Faith Academy up to this point and asked for a motion to go into closed session for personnel and property discussions.</w:t>
      </w:r>
    </w:p>
    <w:p w:rsidR="00000000" w:rsidDel="00000000" w:rsidP="00000000" w:rsidRDefault="00000000" w:rsidRPr="00000000" w14:paraId="0000004B">
      <w:pPr>
        <w:pageBreakBefore w:val="0"/>
        <w:spacing w:before="0" w:line="240" w:lineRule="auto"/>
        <w:ind w:left="0" w:firstLine="0"/>
        <w:rPr/>
      </w:pPr>
      <w:r w:rsidDel="00000000" w:rsidR="00000000" w:rsidRPr="00000000">
        <w:rPr>
          <w:rtl w:val="0"/>
        </w:rPr>
        <w:tab/>
        <w:t xml:space="preserve">Motion to go into Closed Session at 8:01pm by Chris Sease</w:t>
      </w:r>
    </w:p>
    <w:p w:rsidR="00000000" w:rsidDel="00000000" w:rsidP="00000000" w:rsidRDefault="00000000" w:rsidRPr="00000000" w14:paraId="0000004C">
      <w:pPr>
        <w:pageBreakBefore w:val="0"/>
        <w:spacing w:before="0" w:line="240" w:lineRule="auto"/>
        <w:ind w:left="0" w:firstLine="0"/>
        <w:rPr/>
      </w:pPr>
      <w:r w:rsidDel="00000000" w:rsidR="00000000" w:rsidRPr="00000000">
        <w:rPr>
          <w:rtl w:val="0"/>
        </w:rPr>
        <w:tab/>
        <w:t xml:space="preserve">Seconded:  Howard Torrence</w:t>
      </w:r>
    </w:p>
    <w:p w:rsidR="00000000" w:rsidDel="00000000" w:rsidP="00000000" w:rsidRDefault="00000000" w:rsidRPr="00000000" w14:paraId="0000004D">
      <w:pPr>
        <w:pageBreakBefore w:val="0"/>
        <w:spacing w:before="0" w:line="240" w:lineRule="auto"/>
        <w:ind w:left="0" w:firstLine="0"/>
        <w:rPr/>
      </w:pPr>
      <w:r w:rsidDel="00000000" w:rsidR="00000000" w:rsidRPr="00000000">
        <w:rPr>
          <w:rtl w:val="0"/>
        </w:rPr>
        <w:tab/>
        <w:t xml:space="preserve">Discussion:  None</w:t>
      </w:r>
    </w:p>
    <w:p w:rsidR="00000000" w:rsidDel="00000000" w:rsidP="00000000" w:rsidRDefault="00000000" w:rsidRPr="00000000" w14:paraId="0000004E">
      <w:pPr>
        <w:pageBreakBefore w:val="0"/>
        <w:spacing w:before="0" w:line="240" w:lineRule="auto"/>
        <w:ind w:left="0" w:firstLine="0"/>
        <w:rPr/>
      </w:pPr>
      <w:r w:rsidDel="00000000" w:rsidR="00000000" w:rsidRPr="00000000">
        <w:rPr>
          <w:rtl w:val="0"/>
        </w:rPr>
        <w:tab/>
        <w:t xml:space="preserve">Motion Status:  Approved Unanimously</w:t>
      </w:r>
      <w:r w:rsidDel="00000000" w:rsidR="00000000" w:rsidRPr="00000000">
        <w:rPr>
          <w:rtl w:val="0"/>
        </w:rPr>
      </w:r>
    </w:p>
    <w:p w:rsidR="00000000" w:rsidDel="00000000" w:rsidP="00000000" w:rsidRDefault="00000000" w:rsidRPr="00000000" w14:paraId="0000004F">
      <w:pPr>
        <w:pStyle w:val="Heading2"/>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color w:val="202124"/>
          <w:sz w:val="24"/>
          <w:szCs w:val="24"/>
          <w:highlight w:val="white"/>
        </w:rPr>
      </w:pPr>
      <w:bookmarkStart w:colFirst="0" w:colLast="0" w:name="_kxzde1sl79s3" w:id="22"/>
      <w:bookmarkEnd w:id="22"/>
      <w:r w:rsidDel="00000000" w:rsidR="00000000" w:rsidRPr="00000000">
        <w:rPr>
          <w:rtl w:val="0"/>
        </w:rPr>
        <w:t xml:space="preserve">Closed Session: </w:t>
      </w:r>
      <w:r w:rsidDel="00000000" w:rsidR="00000000" w:rsidRPr="00000000">
        <w:rPr>
          <w:rFonts w:ascii="Times New Roman" w:cs="Times New Roman" w:eastAsia="Times New Roman" w:hAnsi="Times New Roman"/>
          <w:color w:val="202124"/>
          <w:sz w:val="24"/>
          <w:szCs w:val="24"/>
          <w:highlight w:val="white"/>
          <w:rtl w:val="0"/>
        </w:rPr>
        <w:t xml:space="preserve">Purpose of Closed Session Discussion Item #3: 143-318.11. Closed sessions.(a) Permitted Purposes. - It is the policy of this State that closed sessions shall be held only when required to permit a public body to act in the public interest as permitted in this section. A public body may hold a closed session and exclude the public only when a closed session is required:</w:t>
      </w:r>
    </w:p>
    <w:p w:rsidR="00000000" w:rsidDel="00000000" w:rsidP="00000000" w:rsidRDefault="00000000" w:rsidRPr="00000000" w14:paraId="00000050">
      <w:pPr>
        <w:pageBreakBefore w:val="0"/>
        <w:rPr/>
      </w:pPr>
      <w:r w:rsidDel="00000000" w:rsidR="00000000" w:rsidRPr="00000000">
        <w:rPr>
          <w:rFonts w:ascii="Times New Roman" w:cs="Times New Roman" w:eastAsia="Times New Roman" w:hAnsi="Times New Roman"/>
          <w:sz w:val="24"/>
          <w:szCs w:val="24"/>
          <w:rtl w:val="0"/>
        </w:rPr>
        <w:t xml:space="preserve">(6)    </w:t>
        <w:tab/>
        <w:t xml:space="preserve">To consider the qualifications, competence, performance, character, fitness, conditions of appointment, or conditions of initial employment of an individual public officer or employee or prospective public officer or employee; or to hear or investigate a complaint, charge, or grievance by or against an individual public officer or employee...Final action making an appointment or discharge or removal by a public body having final authority for the appointment or discharge or removal shall be taken in an open meeting.</w:t>
      </w:r>
      <w:r w:rsidDel="00000000" w:rsidR="00000000" w:rsidRPr="00000000">
        <w:rPr>
          <w:rtl w:val="0"/>
        </w:rPr>
      </w:r>
    </w:p>
    <w:p w:rsidR="00000000" w:rsidDel="00000000" w:rsidP="00000000" w:rsidRDefault="00000000" w:rsidRPr="00000000" w14:paraId="00000051">
      <w:pPr>
        <w:pStyle w:val="Heading3"/>
        <w:pageBreakBefore w:val="0"/>
        <w:numPr>
          <w:ilvl w:val="0"/>
          <w:numId w:val="2"/>
        </w:numPr>
        <w:shd w:fill="ffffff" w:val="clear"/>
        <w:spacing w:before="0" w:line="276" w:lineRule="auto"/>
        <w:ind w:left="2160" w:hanging="360"/>
        <w:rPr>
          <w:b w:val="1"/>
        </w:rPr>
      </w:pPr>
      <w:bookmarkStart w:colFirst="0" w:colLast="0" w:name="_xm6fjg5od8h2" w:id="23"/>
      <w:bookmarkEnd w:id="23"/>
      <w:r w:rsidDel="00000000" w:rsidR="00000000" w:rsidRPr="00000000">
        <w:rPr>
          <w:b w:val="1"/>
          <w:rtl w:val="0"/>
        </w:rPr>
        <w:t xml:space="preserve">Personnel </w:t>
      </w:r>
    </w:p>
    <w:p w:rsidR="00000000" w:rsidDel="00000000" w:rsidP="00000000" w:rsidRDefault="00000000" w:rsidRPr="00000000" w14:paraId="00000052">
      <w:pPr>
        <w:pageBreakBefore w:val="0"/>
        <w:numPr>
          <w:ilvl w:val="1"/>
          <w:numId w:val="2"/>
        </w:numPr>
        <w:ind w:left="2880" w:hanging="360"/>
      </w:pPr>
      <w:r w:rsidDel="00000000" w:rsidR="00000000" w:rsidRPr="00000000">
        <w:rPr>
          <w:rtl w:val="0"/>
        </w:rPr>
        <w:t xml:space="preserve">Approval of applicant</w:t>
      </w:r>
    </w:p>
    <w:p w:rsidR="00000000" w:rsidDel="00000000" w:rsidP="00000000" w:rsidRDefault="00000000" w:rsidRPr="00000000" w14:paraId="00000053">
      <w:pPr>
        <w:pageBreakBefore w:val="0"/>
        <w:ind w:left="0" w:firstLine="0"/>
        <w:rPr/>
      </w:pPr>
      <w:r w:rsidDel="00000000" w:rsidR="00000000" w:rsidRPr="00000000">
        <w:rPr>
          <w:rFonts w:ascii="Times New Roman" w:cs="Times New Roman" w:eastAsia="Times New Roman" w:hAnsi="Times New Roman"/>
          <w:sz w:val="24"/>
          <w:szCs w:val="24"/>
          <w:rtl w:val="0"/>
        </w:rPr>
        <w:t xml:space="preserve">(5)    </w:t>
        <w:tab/>
        <w:t xml:space="preserve">To establish, or to instruct the public body's staff or negotiating agents concerning the position to be taken by or on behalf of the public body in negotiating (i) the price and other material terms of a contract or proposed contract for the acquisition of real property by purchase, option, exchange, or lease; or (ii) the amount of compensation and other material terms of an employment contract or proposed employment contract.</w:t>
      </w:r>
      <w:r w:rsidDel="00000000" w:rsidR="00000000" w:rsidRPr="00000000">
        <w:rPr>
          <w:rtl w:val="0"/>
        </w:rPr>
      </w:r>
    </w:p>
    <w:p w:rsidR="00000000" w:rsidDel="00000000" w:rsidP="00000000" w:rsidRDefault="00000000" w:rsidRPr="00000000" w14:paraId="00000054">
      <w:pPr>
        <w:pStyle w:val="Heading3"/>
        <w:pageBreakBefore w:val="0"/>
        <w:numPr>
          <w:ilvl w:val="0"/>
          <w:numId w:val="2"/>
        </w:numPr>
        <w:ind w:left="2160" w:hanging="360"/>
        <w:rPr>
          <w:b w:val="1"/>
        </w:rPr>
      </w:pPr>
      <w:bookmarkStart w:colFirst="0" w:colLast="0" w:name="_hvts6aaptgz6" w:id="24"/>
      <w:bookmarkEnd w:id="24"/>
      <w:r w:rsidDel="00000000" w:rsidR="00000000" w:rsidRPr="00000000">
        <w:rPr>
          <w:b w:val="1"/>
          <w:rtl w:val="0"/>
        </w:rPr>
        <w:t xml:space="preserve">Discussion of property</w:t>
      </w:r>
    </w:p>
    <w:p w:rsidR="00000000" w:rsidDel="00000000" w:rsidP="00000000" w:rsidRDefault="00000000" w:rsidRPr="00000000" w14:paraId="00000055">
      <w:pPr>
        <w:pageBreakBefore w:val="0"/>
        <w:ind w:left="0" w:firstLine="0"/>
        <w:rPr/>
      </w:pPr>
      <w:r w:rsidDel="00000000" w:rsidR="00000000" w:rsidRPr="00000000">
        <w:rPr>
          <w:rtl w:val="0"/>
        </w:rPr>
      </w:r>
    </w:p>
    <w:p w:rsidR="00000000" w:rsidDel="00000000" w:rsidP="00000000" w:rsidRDefault="00000000" w:rsidRPr="00000000" w14:paraId="00000056">
      <w:pPr>
        <w:pageBreakBefore w:val="0"/>
        <w:ind w:left="0" w:firstLine="0"/>
        <w:rPr>
          <w:b w:val="1"/>
        </w:rPr>
      </w:pPr>
      <w:r w:rsidDel="00000000" w:rsidR="00000000" w:rsidRPr="00000000">
        <w:rPr>
          <w:rtl w:val="0"/>
        </w:rPr>
        <w:tab/>
      </w:r>
      <w:r w:rsidDel="00000000" w:rsidR="00000000" w:rsidRPr="00000000">
        <w:rPr>
          <w:b w:val="1"/>
          <w:rtl w:val="0"/>
        </w:rPr>
        <w:t xml:space="preserve">Meeting resumed at 9:02pm</w:t>
      </w:r>
    </w:p>
    <w:p w:rsidR="00000000" w:rsidDel="00000000" w:rsidP="00000000" w:rsidRDefault="00000000" w:rsidRPr="00000000" w14:paraId="00000057">
      <w:pPr>
        <w:pageBreakBefore w:val="0"/>
        <w:ind w:left="0" w:firstLine="0"/>
        <w:rPr>
          <w:b w:val="1"/>
        </w:rPr>
      </w:pPr>
      <w:r w:rsidDel="00000000" w:rsidR="00000000" w:rsidRPr="00000000">
        <w:rPr>
          <w:rtl w:val="0"/>
        </w:rPr>
        <w:tab/>
      </w:r>
      <w:r w:rsidDel="00000000" w:rsidR="00000000" w:rsidRPr="00000000">
        <w:rPr>
          <w:b w:val="1"/>
          <w:rtl w:val="0"/>
        </w:rPr>
        <w:t xml:space="preserve">Motion 1</w:t>
      </w:r>
    </w:p>
    <w:p w:rsidR="00000000" w:rsidDel="00000000" w:rsidP="00000000" w:rsidRDefault="00000000" w:rsidRPr="00000000" w14:paraId="00000058">
      <w:pPr>
        <w:pageBreakBefore w:val="0"/>
        <w:ind w:left="720" w:firstLine="0"/>
        <w:rPr/>
      </w:pPr>
      <w:r w:rsidDel="00000000" w:rsidR="00000000" w:rsidRPr="00000000">
        <w:rPr>
          <w:rtl w:val="0"/>
        </w:rPr>
        <w:t xml:space="preserve">Faith Academy Board of Directors on this day February 15, 2021, hereby resends our offer of two-hundred fifty thousand dollars to the Rowan Salisbury School Board dated January 4, 2021.  The offer was time sensitive to February 15, 2021 as per letter dated January 5, 2021.  A memorandum will be sent by email to RSS Board and Staff tonight February 15, 2021 and mailed tomorrow February 16,2021.</w:t>
      </w:r>
    </w:p>
    <w:p w:rsidR="00000000" w:rsidDel="00000000" w:rsidP="00000000" w:rsidRDefault="00000000" w:rsidRPr="00000000" w14:paraId="00000059">
      <w:pPr>
        <w:pageBreakBefore w:val="0"/>
        <w:widowControl w:val="0"/>
        <w:spacing w:line="240" w:lineRule="auto"/>
        <w:ind w:left="720" w:firstLine="0"/>
        <w:rPr/>
      </w:pPr>
      <w:r w:rsidDel="00000000" w:rsidR="00000000" w:rsidRPr="00000000">
        <w:rPr>
          <w:rtl w:val="0"/>
        </w:rPr>
        <w:tab/>
        <w:t xml:space="preserve">Motion to Approve: Gene Miller</w:t>
      </w:r>
    </w:p>
    <w:p w:rsidR="00000000" w:rsidDel="00000000" w:rsidP="00000000" w:rsidRDefault="00000000" w:rsidRPr="00000000" w14:paraId="0000005A">
      <w:pPr>
        <w:pageBreakBefore w:val="0"/>
        <w:widowControl w:val="0"/>
        <w:spacing w:line="240" w:lineRule="auto"/>
        <w:ind w:left="720" w:firstLine="720"/>
        <w:rPr/>
      </w:pPr>
      <w:r w:rsidDel="00000000" w:rsidR="00000000" w:rsidRPr="00000000">
        <w:rPr>
          <w:rtl w:val="0"/>
        </w:rPr>
        <w:t xml:space="preserve">Seconded:  Janna Griggs</w:t>
      </w:r>
    </w:p>
    <w:p w:rsidR="00000000" w:rsidDel="00000000" w:rsidP="00000000" w:rsidRDefault="00000000" w:rsidRPr="00000000" w14:paraId="0000005B">
      <w:pPr>
        <w:pageBreakBefore w:val="0"/>
        <w:ind w:left="720" w:firstLine="0"/>
        <w:rPr/>
      </w:pPr>
      <w:r w:rsidDel="00000000" w:rsidR="00000000" w:rsidRPr="00000000">
        <w:rPr>
          <w:rtl w:val="0"/>
        </w:rPr>
        <w:tab/>
        <w:t xml:space="preserve">Discussion:  None</w:t>
      </w:r>
    </w:p>
    <w:p w:rsidR="00000000" w:rsidDel="00000000" w:rsidP="00000000" w:rsidRDefault="00000000" w:rsidRPr="00000000" w14:paraId="0000005C">
      <w:pPr>
        <w:pageBreakBefore w:val="0"/>
        <w:ind w:left="720" w:firstLine="0"/>
        <w:rPr/>
      </w:pPr>
      <w:r w:rsidDel="00000000" w:rsidR="00000000" w:rsidRPr="00000000">
        <w:rPr>
          <w:rtl w:val="0"/>
        </w:rPr>
        <w:tab/>
        <w:t xml:space="preserve">Motion Status:  Approved Unanimously</w:t>
      </w:r>
    </w:p>
    <w:p w:rsidR="00000000" w:rsidDel="00000000" w:rsidP="00000000" w:rsidRDefault="00000000" w:rsidRPr="00000000" w14:paraId="0000005D">
      <w:pPr>
        <w:pageBreakBefore w:val="0"/>
        <w:ind w:left="720" w:firstLine="0"/>
        <w:rPr>
          <w:b w:val="1"/>
        </w:rPr>
      </w:pPr>
      <w:r w:rsidDel="00000000" w:rsidR="00000000" w:rsidRPr="00000000">
        <w:rPr>
          <w:b w:val="1"/>
          <w:rtl w:val="0"/>
        </w:rPr>
        <w:t xml:space="preserve">Motion 2</w:t>
      </w:r>
    </w:p>
    <w:p w:rsidR="00000000" w:rsidDel="00000000" w:rsidP="00000000" w:rsidRDefault="00000000" w:rsidRPr="00000000" w14:paraId="0000005E">
      <w:pPr>
        <w:pageBreakBefore w:val="0"/>
        <w:ind w:left="720" w:firstLine="0"/>
        <w:rPr/>
      </w:pPr>
      <w:r w:rsidDel="00000000" w:rsidR="00000000" w:rsidRPr="00000000">
        <w:rPr>
          <w:rtl w:val="0"/>
        </w:rPr>
        <w:t xml:space="preserve">Faith Academy Board of Directors hereby accepts Shiloh Reformed Church of Faith, NC offer to place modular school units on its property.  We will begin contract negotiations with all parties involved beginning on February 16, 2021 and will notify Shiloh Reformed Church by Memo tomorrow of our intent.  We will begin the 2021-2022 school year on our temporary campus in August of 2021.</w:t>
      </w:r>
    </w:p>
    <w:p w:rsidR="00000000" w:rsidDel="00000000" w:rsidP="00000000" w:rsidRDefault="00000000" w:rsidRPr="00000000" w14:paraId="0000005F">
      <w:pPr>
        <w:pageBreakBefore w:val="0"/>
        <w:ind w:left="720" w:firstLine="720"/>
        <w:rPr/>
      </w:pPr>
      <w:r w:rsidDel="00000000" w:rsidR="00000000" w:rsidRPr="00000000">
        <w:rPr>
          <w:rtl w:val="0"/>
        </w:rPr>
        <w:t xml:space="preserve">Motion to Approve:  Howard Torrence</w:t>
      </w:r>
    </w:p>
    <w:p w:rsidR="00000000" w:rsidDel="00000000" w:rsidP="00000000" w:rsidRDefault="00000000" w:rsidRPr="00000000" w14:paraId="00000060">
      <w:pPr>
        <w:pageBreakBefore w:val="0"/>
        <w:ind w:left="720" w:firstLine="0"/>
        <w:rPr/>
      </w:pPr>
      <w:r w:rsidDel="00000000" w:rsidR="00000000" w:rsidRPr="00000000">
        <w:rPr>
          <w:rtl w:val="0"/>
        </w:rPr>
        <w:tab/>
        <w:t xml:space="preserve">Seconded:  Gene Miller</w:t>
      </w:r>
    </w:p>
    <w:p w:rsidR="00000000" w:rsidDel="00000000" w:rsidP="00000000" w:rsidRDefault="00000000" w:rsidRPr="00000000" w14:paraId="00000061">
      <w:pPr>
        <w:pageBreakBefore w:val="0"/>
        <w:ind w:left="720" w:firstLine="0"/>
        <w:rPr/>
      </w:pPr>
      <w:r w:rsidDel="00000000" w:rsidR="00000000" w:rsidRPr="00000000">
        <w:rPr>
          <w:rtl w:val="0"/>
        </w:rPr>
        <w:tab/>
        <w:t xml:space="preserve">Discussion:  None</w:t>
      </w:r>
    </w:p>
    <w:p w:rsidR="00000000" w:rsidDel="00000000" w:rsidP="00000000" w:rsidRDefault="00000000" w:rsidRPr="00000000" w14:paraId="00000062">
      <w:pPr>
        <w:pageBreakBefore w:val="0"/>
        <w:ind w:left="720" w:firstLine="0"/>
        <w:rPr/>
      </w:pPr>
      <w:r w:rsidDel="00000000" w:rsidR="00000000" w:rsidRPr="00000000">
        <w:rPr>
          <w:rtl w:val="0"/>
        </w:rPr>
        <w:tab/>
        <w:t xml:space="preserve">Motion Status:  Approved Unanimously</w:t>
      </w:r>
    </w:p>
    <w:p w:rsidR="00000000" w:rsidDel="00000000" w:rsidP="00000000" w:rsidRDefault="00000000" w:rsidRPr="00000000" w14:paraId="00000063">
      <w:pPr>
        <w:pStyle w:val="Heading1"/>
        <w:pageBreakBefore w:val="0"/>
        <w:rPr>
          <w:color w:val="1c4587"/>
        </w:rPr>
      </w:pPr>
      <w:bookmarkStart w:colFirst="0" w:colLast="0" w:name="_a811s6s47kd1" w:id="25"/>
      <w:bookmarkEnd w:id="25"/>
      <w:r w:rsidDel="00000000" w:rsidR="00000000" w:rsidRPr="00000000">
        <w:rPr>
          <w:color w:val="1c4587"/>
          <w:rtl w:val="0"/>
        </w:rPr>
        <w:t xml:space="preserve">Adjournment</w:t>
      </w:r>
    </w:p>
    <w:p w:rsidR="00000000" w:rsidDel="00000000" w:rsidP="00000000" w:rsidRDefault="00000000" w:rsidRPr="00000000" w14:paraId="00000064">
      <w:pPr>
        <w:pageBreakBefore w:val="0"/>
        <w:spacing w:before="0" w:line="240" w:lineRule="auto"/>
        <w:ind w:left="1440" w:firstLine="0"/>
        <w:rPr/>
      </w:pPr>
      <w:r w:rsidDel="00000000" w:rsidR="00000000" w:rsidRPr="00000000">
        <w:rPr>
          <w:rtl w:val="0"/>
        </w:rPr>
        <w:t xml:space="preserve">Motion to Adjourn:  Chris Sease</w:t>
      </w:r>
    </w:p>
    <w:p w:rsidR="00000000" w:rsidDel="00000000" w:rsidP="00000000" w:rsidRDefault="00000000" w:rsidRPr="00000000" w14:paraId="00000065">
      <w:pPr>
        <w:pageBreakBefore w:val="0"/>
        <w:spacing w:before="0" w:line="240" w:lineRule="auto"/>
        <w:ind w:left="1440" w:firstLine="0"/>
        <w:rPr/>
      </w:pPr>
      <w:r w:rsidDel="00000000" w:rsidR="00000000" w:rsidRPr="00000000">
        <w:rPr>
          <w:rtl w:val="0"/>
        </w:rPr>
        <w:t xml:space="preserve">Seconded:  Janna Griggs</w:t>
      </w:r>
    </w:p>
    <w:p w:rsidR="00000000" w:rsidDel="00000000" w:rsidP="00000000" w:rsidRDefault="00000000" w:rsidRPr="00000000" w14:paraId="00000066">
      <w:pPr>
        <w:pageBreakBefore w:val="0"/>
        <w:spacing w:before="0" w:line="240" w:lineRule="auto"/>
        <w:ind w:left="1440" w:firstLine="0"/>
        <w:rPr/>
      </w:pPr>
      <w:r w:rsidDel="00000000" w:rsidR="00000000" w:rsidRPr="00000000">
        <w:rPr>
          <w:rtl w:val="0"/>
        </w:rPr>
        <w:t xml:space="preserve">Discussion:  None</w:t>
      </w:r>
    </w:p>
    <w:p w:rsidR="00000000" w:rsidDel="00000000" w:rsidP="00000000" w:rsidRDefault="00000000" w:rsidRPr="00000000" w14:paraId="00000067">
      <w:pPr>
        <w:pageBreakBefore w:val="0"/>
        <w:spacing w:before="0" w:line="240" w:lineRule="auto"/>
        <w:ind w:left="1440" w:firstLine="0"/>
        <w:rPr/>
      </w:pPr>
      <w:r w:rsidDel="00000000" w:rsidR="00000000" w:rsidRPr="00000000">
        <w:rPr>
          <w:rtl w:val="0"/>
        </w:rPr>
        <w:t xml:space="preserve">Motion Status:  Approved Unanimously</w:t>
      </w:r>
    </w:p>
    <w:p w:rsidR="00000000" w:rsidDel="00000000" w:rsidP="00000000" w:rsidRDefault="00000000" w:rsidRPr="00000000" w14:paraId="00000068">
      <w:pPr>
        <w:pageBreakBefore w:val="0"/>
        <w:spacing w:before="0" w:line="240" w:lineRule="auto"/>
        <w:ind w:left="1440" w:firstLine="0"/>
        <w:rPr/>
      </w:pPr>
      <w:r w:rsidDel="00000000" w:rsidR="00000000" w:rsidRPr="00000000">
        <w:rPr>
          <w:rtl w:val="0"/>
        </w:rPr>
        <w:t xml:space="preserve">Adjournment Timestamp:  9:25pm</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6C">
      <w:pPr>
        <w:pStyle w:val="Heading1"/>
        <w:pageBreakBefore w:val="0"/>
        <w:pBdr>
          <w:top w:space="0" w:sz="0" w:val="nil"/>
          <w:left w:space="0" w:sz="0" w:val="nil"/>
          <w:bottom w:space="0" w:sz="0" w:val="nil"/>
          <w:right w:space="0" w:sz="0" w:val="nil"/>
          <w:between w:space="0" w:sz="0" w:val="nil"/>
        </w:pBdr>
        <w:shd w:fill="auto" w:val="clear"/>
        <w:rPr/>
      </w:pPr>
      <w:bookmarkStart w:colFirst="0" w:colLast="0" w:name="_yb84yajcu17v" w:id="26"/>
      <w:bookmarkEnd w:id="26"/>
      <w:r w:rsidDel="00000000" w:rsidR="00000000" w:rsidRPr="00000000">
        <w:rPr>
          <w:rtl w:val="0"/>
        </w:rPr>
      </w:r>
    </w:p>
    <w:sectPr>
      <w:headerReference r:id="rId23" w:type="default"/>
      <w:headerReference r:id="rId24" w:type="first"/>
      <w:footerReference r:id="rId25" w:type="first"/>
      <w:pgSz w:h="15840" w:w="12240" w:orient="portrait"/>
      <w:pgMar w:bottom="45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I6QhmEI-cWnqHFlJ1e2rPkj8xTJlpE0h/view?usp=sharing" TargetMode="External"/><Relationship Id="rId22" Type="http://schemas.openxmlformats.org/officeDocument/2006/relationships/hyperlink" Target="https://drive.google.com/file/d/1xb5WxrZKJpaPzvmICk3EUZ9XMcwfeSje/view?usp=sharing" TargetMode="External"/><Relationship Id="rId21" Type="http://schemas.openxmlformats.org/officeDocument/2006/relationships/hyperlink" Target="https://drive.google.com/file/d/1tThHkEl02DYSQ0kohI-6DgDFQHfQUMOb/view?usp=sharing" TargetMode="External"/><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ngWhU4uZuJAPGv_bCajJMO-qiRRJcrdCO5-qvqFbcaA/edit?usp=sharing"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us02web.zoom.us/j/87006878294?pwd=RnRvQ2lpRi9oSmVaeDN1UkZZRUlCZz09" TargetMode="External"/><Relationship Id="rId8" Type="http://schemas.openxmlformats.org/officeDocument/2006/relationships/hyperlink" Target="https://drive.google.com/file/d/15phO4WaH8Ex6f1CwNE7Bk4fwslNKxFH2/view?usp=sharing" TargetMode="External"/><Relationship Id="rId11" Type="http://schemas.openxmlformats.org/officeDocument/2006/relationships/hyperlink" Target="https://drive.google.com/file/d/1QVHvrZxBPerhf3McLLbIhQyJ1dqWghIY/view?usp=sharing" TargetMode="External"/><Relationship Id="rId10" Type="http://schemas.openxmlformats.org/officeDocument/2006/relationships/hyperlink" Target="https://docs.google.com/spreadsheets/d/1r_ijPrWJEfOcceT7w6pZ8q_QUWjGYKo4VmymfQGmFEM/edit?usp=sharing" TargetMode="External"/><Relationship Id="rId13" Type="http://schemas.openxmlformats.org/officeDocument/2006/relationships/hyperlink" Target="https://docs.google.com/document/d/1paLiL8O3Quc6sMGyD_GSLcijDiCyW5pH_6xhpGK6LAo/edit?usp=sharing" TargetMode="External"/><Relationship Id="rId12" Type="http://schemas.openxmlformats.org/officeDocument/2006/relationships/hyperlink" Target="https://docs.google.com/document/d/1QwpedSZJ2ILs4qIMHtb07oNFuBFZLuc9q7fi5r5HYY4/edit?usp=sharing" TargetMode="External"/><Relationship Id="rId15" Type="http://schemas.openxmlformats.org/officeDocument/2006/relationships/hyperlink" Target="https://drive.google.com/file/d/1J1187BrVEV-TrtTCDV9Z3jd6KNQPy02D/view?usp=sharing" TargetMode="External"/><Relationship Id="rId14" Type="http://schemas.openxmlformats.org/officeDocument/2006/relationships/hyperlink" Target="https://drive.google.com/file/d/1NAhYTId8zfJej2h0lfJYDNw7mJ-sSCgX/view?usp=sharing" TargetMode="External"/><Relationship Id="rId17" Type="http://schemas.openxmlformats.org/officeDocument/2006/relationships/hyperlink" Target="https://drive.google.com/file/d/1XRxso5DLB_EbrwxINY8B-2AgKszh71VB/view?usp=sharing" TargetMode="External"/><Relationship Id="rId16" Type="http://schemas.openxmlformats.org/officeDocument/2006/relationships/hyperlink" Target="https://drive.google.com/file/d/15KwK4gtIicbGebdCQVcPe4cGygUwGIUr/view?usp=sharing" TargetMode="External"/><Relationship Id="rId19" Type="http://schemas.openxmlformats.org/officeDocument/2006/relationships/hyperlink" Target="https://docs.google.com/document/d/1C8bO5hCMFK3l-iR61Ky9SgcL-49cp2mHamWGl-HlhAY/edit?usp=sharing" TargetMode="External"/><Relationship Id="rId18" Type="http://schemas.openxmlformats.org/officeDocument/2006/relationships/hyperlink" Target="https://docs.google.com/spreadsheets/d/1oTMB3DapZqH1O8z3FABIkEE9mu_XyoEGZjX4JqVbomE/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